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EA" w:rsidRDefault="00335EC9">
      <w:pPr>
        <w:jc w:val="left"/>
        <w:rPr>
          <w:rFonts w:ascii="方正小标宋简体" w:eastAsia="方正小标宋简体" w:hAnsi="方正小标宋简体"/>
          <w:bCs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bCs/>
          <w:sz w:val="32"/>
          <w:szCs w:val="32"/>
        </w:rPr>
        <w:t>附件：</w:t>
      </w:r>
    </w:p>
    <w:p w:rsidR="00497EEA" w:rsidRDefault="00335EC9">
      <w:pPr>
        <w:jc w:val="center"/>
        <w:rPr>
          <w:rFonts w:ascii="方正小标宋简体" w:eastAsia="方正小标宋简体" w:hAnsi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hint="eastAsia"/>
          <w:bCs/>
          <w:sz w:val="32"/>
          <w:szCs w:val="32"/>
        </w:rPr>
        <w:t>2021</w:t>
      </w:r>
      <w:r>
        <w:rPr>
          <w:rFonts w:ascii="方正小标宋简体" w:eastAsia="方正小标宋简体" w:hAnsi="方正小标宋简体" w:hint="eastAsia"/>
          <w:bCs/>
          <w:sz w:val="32"/>
          <w:szCs w:val="32"/>
        </w:rPr>
        <w:t>年</w:t>
      </w:r>
      <w:r w:rsidR="00BA4826">
        <w:rPr>
          <w:rFonts w:ascii="方正小标宋简体" w:eastAsia="方正小标宋简体" w:hAnsi="方正小标宋简体" w:hint="eastAsia"/>
          <w:bCs/>
          <w:sz w:val="32"/>
          <w:szCs w:val="32"/>
        </w:rPr>
        <w:t>度</w:t>
      </w:r>
      <w:r>
        <w:rPr>
          <w:rFonts w:ascii="方正小标宋简体" w:eastAsia="方正小标宋简体" w:hAnsi="方正小标宋简体" w:hint="eastAsia"/>
          <w:bCs/>
          <w:sz w:val="32"/>
          <w:szCs w:val="32"/>
        </w:rPr>
        <w:t>省级直播电商基地名单</w:t>
      </w:r>
    </w:p>
    <w:p w:rsidR="00497EEA" w:rsidRDefault="00497EEA">
      <w:pPr>
        <w:pStyle w:val="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1"/>
        <w:gridCol w:w="915"/>
        <w:gridCol w:w="4080"/>
        <w:gridCol w:w="2686"/>
      </w:tblGrid>
      <w:tr w:rsidR="00497EEA">
        <w:tc>
          <w:tcPr>
            <w:tcW w:w="841" w:type="dxa"/>
            <w:vAlign w:val="center"/>
          </w:tcPr>
          <w:p w:rsidR="00497EEA" w:rsidRDefault="00335EC9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基地名称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运营单位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杭州市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现代优选直播电</w:t>
            </w:r>
            <w:proofErr w:type="gramStart"/>
            <w:r>
              <w:rPr>
                <w:rFonts w:ascii="仿宋_GB2312" w:eastAsia="仿宋_GB2312"/>
                <w:szCs w:val="21"/>
              </w:rPr>
              <w:t>商基地</w:t>
            </w:r>
            <w:proofErr w:type="gramEnd"/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杭州现代数字科技有限公司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杭州市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遥望直播电</w:t>
            </w:r>
            <w:proofErr w:type="gramStart"/>
            <w:r>
              <w:rPr>
                <w:rFonts w:ascii="仿宋_GB2312" w:eastAsia="仿宋_GB2312"/>
                <w:szCs w:val="21"/>
              </w:rPr>
              <w:t>商产业</w:t>
            </w:r>
            <w:proofErr w:type="gramEnd"/>
            <w:r>
              <w:rPr>
                <w:rFonts w:ascii="仿宋_GB2312" w:eastAsia="仿宋_GB2312"/>
                <w:szCs w:val="21"/>
              </w:rPr>
              <w:t>园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杭州绿</w:t>
            </w:r>
            <w:proofErr w:type="gramStart"/>
            <w:r>
              <w:rPr>
                <w:rFonts w:ascii="仿宋_GB2312" w:eastAsia="仿宋_GB2312"/>
                <w:szCs w:val="21"/>
              </w:rPr>
              <w:t>岸商业</w:t>
            </w:r>
            <w:proofErr w:type="gramEnd"/>
            <w:r>
              <w:rPr>
                <w:rFonts w:ascii="仿宋_GB2312" w:eastAsia="仿宋_GB2312"/>
                <w:szCs w:val="21"/>
              </w:rPr>
              <w:t>服务有限公司</w:t>
            </w:r>
          </w:p>
        </w:tc>
      </w:tr>
      <w:tr w:rsidR="00497EEA">
        <w:trPr>
          <w:trHeight w:val="532"/>
        </w:trPr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杭州市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财通直播文化产业园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浙江生命制药有限公司</w:t>
            </w:r>
          </w:p>
        </w:tc>
      </w:tr>
      <w:tr w:rsidR="00497EEA">
        <w:trPr>
          <w:trHeight w:val="482"/>
        </w:trPr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杭州市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星汇直播基地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杭州平定投资有限公司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宁波市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宁波民和电商直播基地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宁波</w:t>
            </w:r>
            <w:proofErr w:type="gramStart"/>
            <w:r>
              <w:rPr>
                <w:rFonts w:ascii="仿宋_GB2312" w:eastAsia="仿宋_GB2312"/>
                <w:szCs w:val="21"/>
              </w:rPr>
              <w:t>亮剑互娱</w:t>
            </w:r>
            <w:proofErr w:type="gramEnd"/>
            <w:r>
              <w:rPr>
                <w:rFonts w:ascii="仿宋_GB2312" w:eastAsia="仿宋_GB2312"/>
                <w:szCs w:val="21"/>
              </w:rPr>
              <w:t>影视文化有限公司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宁波市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宁波智尚国际</w:t>
            </w:r>
            <w:proofErr w:type="gramEnd"/>
            <w:r>
              <w:rPr>
                <w:rFonts w:ascii="仿宋_GB2312" w:eastAsia="仿宋_GB2312"/>
                <w:szCs w:val="21"/>
              </w:rPr>
              <w:t>服装产业园直播基地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宁波嘉乐投资控股有限公司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宁波市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鄞</w:t>
            </w:r>
            <w:proofErr w:type="gramEnd"/>
            <w:r>
              <w:rPr>
                <w:rFonts w:ascii="仿宋_GB2312" w:eastAsia="仿宋_GB2312"/>
                <w:szCs w:val="21"/>
              </w:rPr>
              <w:t>州大学生创业园直播基地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宁波</w:t>
            </w:r>
            <w:proofErr w:type="gramStart"/>
            <w:r>
              <w:rPr>
                <w:rFonts w:ascii="仿宋_GB2312" w:eastAsia="仿宋_GB2312"/>
                <w:szCs w:val="21"/>
              </w:rPr>
              <w:t>鄞</w:t>
            </w:r>
            <w:proofErr w:type="gramEnd"/>
            <w:r>
              <w:rPr>
                <w:rFonts w:ascii="仿宋_GB2312" w:eastAsia="仿宋_GB2312"/>
                <w:szCs w:val="21"/>
              </w:rPr>
              <w:t>州</w:t>
            </w:r>
            <w:proofErr w:type="gramStart"/>
            <w:r>
              <w:rPr>
                <w:rFonts w:ascii="仿宋_GB2312" w:eastAsia="仿宋_GB2312"/>
                <w:szCs w:val="21"/>
              </w:rPr>
              <w:t>鄞</w:t>
            </w:r>
            <w:proofErr w:type="gramEnd"/>
            <w:r>
              <w:rPr>
                <w:rFonts w:ascii="仿宋_GB2312" w:eastAsia="仿宋_GB2312"/>
                <w:szCs w:val="21"/>
              </w:rPr>
              <w:t>创大学生创业园管理有限公司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宁波市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宁波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抖音电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商直播基地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浙江九点</w:t>
            </w:r>
            <w:proofErr w:type="gramStart"/>
            <w:r>
              <w:rPr>
                <w:rFonts w:ascii="仿宋_GB2312" w:eastAsia="仿宋_GB2312"/>
                <w:szCs w:val="21"/>
              </w:rPr>
              <w:t>星悦数字</w:t>
            </w:r>
            <w:proofErr w:type="gramEnd"/>
            <w:r>
              <w:rPr>
                <w:rFonts w:ascii="仿宋_GB2312" w:eastAsia="仿宋_GB2312"/>
                <w:szCs w:val="21"/>
              </w:rPr>
              <w:t>产业发展有限公司</w:t>
            </w:r>
          </w:p>
        </w:tc>
      </w:tr>
      <w:tr w:rsidR="00497EEA">
        <w:trPr>
          <w:trHeight w:val="482"/>
        </w:trPr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温州市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</w:t>
            </w:r>
            <w:proofErr w:type="gramStart"/>
            <w:r>
              <w:rPr>
                <w:rFonts w:ascii="仿宋_GB2312" w:eastAsia="仿宋_GB2312"/>
                <w:szCs w:val="21"/>
              </w:rPr>
              <w:t>瓯</w:t>
            </w:r>
            <w:proofErr w:type="gramEnd"/>
            <w:r>
              <w:rPr>
                <w:rFonts w:ascii="仿宋_GB2312" w:eastAsia="仿宋_GB2312"/>
                <w:szCs w:val="21"/>
              </w:rPr>
              <w:t>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</w:t>
            </w:r>
            <w:proofErr w:type="gramStart"/>
            <w:r>
              <w:rPr>
                <w:rFonts w:ascii="仿宋_GB2312" w:eastAsia="仿宋_GB2312"/>
                <w:szCs w:val="21"/>
              </w:rPr>
              <w:t>瓯</w:t>
            </w:r>
            <w:proofErr w:type="gramEnd"/>
            <w:r>
              <w:rPr>
                <w:rFonts w:ascii="仿宋_GB2312" w:eastAsia="仿宋_GB2312"/>
                <w:szCs w:val="21"/>
              </w:rPr>
              <w:t>文化传媒有限公司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顾奈直播</w:t>
            </w:r>
            <w:proofErr w:type="gramEnd"/>
            <w:r>
              <w:rPr>
                <w:rFonts w:ascii="仿宋_GB2312" w:eastAsia="仿宋_GB2312"/>
                <w:szCs w:val="21"/>
              </w:rPr>
              <w:t>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湖州</w:t>
            </w:r>
            <w:proofErr w:type="gramStart"/>
            <w:r>
              <w:rPr>
                <w:rFonts w:ascii="仿宋_GB2312" w:eastAsia="仿宋_GB2312"/>
                <w:szCs w:val="21"/>
              </w:rPr>
              <w:t>顾奈品牌</w:t>
            </w:r>
            <w:proofErr w:type="gramEnd"/>
            <w:r>
              <w:rPr>
                <w:rFonts w:ascii="仿宋_GB2312" w:eastAsia="仿宋_GB2312"/>
                <w:szCs w:val="21"/>
              </w:rPr>
              <w:t>管理有限公司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悦米直播</w:t>
            </w:r>
            <w:proofErr w:type="gramEnd"/>
            <w:r>
              <w:rPr>
                <w:rFonts w:ascii="仿宋_GB2312" w:eastAsia="仿宋_GB2312"/>
                <w:szCs w:val="21"/>
              </w:rPr>
              <w:t>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君越企业管理</w:t>
            </w:r>
            <w:proofErr w:type="gramEnd"/>
            <w:r>
              <w:rPr>
                <w:rFonts w:ascii="仿宋_GB2312" w:eastAsia="仿宋_GB2312"/>
                <w:szCs w:val="21"/>
              </w:rPr>
              <w:t>咨询（湖州）有限公司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水晶晶南浔直播基地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湖州南浔</w:t>
            </w:r>
            <w:proofErr w:type="gramStart"/>
            <w:r>
              <w:rPr>
                <w:rFonts w:ascii="仿宋_GB2312" w:eastAsia="仿宋_GB2312"/>
                <w:szCs w:val="21"/>
              </w:rPr>
              <w:t>常裕科创产业</w:t>
            </w:r>
            <w:proofErr w:type="gramEnd"/>
            <w:r>
              <w:rPr>
                <w:rFonts w:ascii="仿宋_GB2312" w:eastAsia="仿宋_GB2312"/>
                <w:szCs w:val="21"/>
              </w:rPr>
              <w:t>发展有限公司</w:t>
            </w:r>
          </w:p>
        </w:tc>
      </w:tr>
      <w:tr w:rsidR="00497EEA">
        <w:trPr>
          <w:trHeight w:val="527"/>
        </w:trPr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嘉兴市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飞逊电</w:t>
            </w:r>
            <w:proofErr w:type="gramEnd"/>
            <w:r>
              <w:rPr>
                <w:rFonts w:ascii="仿宋_GB2312" w:eastAsia="仿宋_GB2312"/>
                <w:szCs w:val="21"/>
              </w:rPr>
              <w:t>商直播基地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浙江飞逊科技有限公司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嘉兴市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濮</w:t>
            </w:r>
            <w:proofErr w:type="gramEnd"/>
            <w:r>
              <w:rPr>
                <w:rFonts w:ascii="仿宋_GB2312" w:eastAsia="仿宋_GB2312"/>
                <w:szCs w:val="21"/>
              </w:rPr>
              <w:t>院轻纺城直播基地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嘉兴市</w:t>
            </w:r>
            <w:proofErr w:type="gramStart"/>
            <w:r>
              <w:rPr>
                <w:rFonts w:ascii="仿宋_GB2312" w:eastAsia="仿宋_GB2312"/>
                <w:szCs w:val="21"/>
              </w:rPr>
              <w:t>濮</w:t>
            </w:r>
            <w:proofErr w:type="gramEnd"/>
            <w:r>
              <w:rPr>
                <w:rFonts w:ascii="仿宋_GB2312" w:eastAsia="仿宋_GB2312"/>
                <w:szCs w:val="21"/>
              </w:rPr>
              <w:t>院轻纺</w:t>
            </w:r>
            <w:proofErr w:type="gramStart"/>
            <w:r>
              <w:rPr>
                <w:rFonts w:ascii="仿宋_GB2312" w:eastAsia="仿宋_GB2312"/>
                <w:szCs w:val="21"/>
              </w:rPr>
              <w:t>城网络</w:t>
            </w:r>
            <w:proofErr w:type="gramEnd"/>
            <w:r>
              <w:rPr>
                <w:rFonts w:ascii="仿宋_GB2312" w:eastAsia="仿宋_GB2312"/>
                <w:szCs w:val="21"/>
              </w:rPr>
              <w:t>科技有限公司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绍兴市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华东国际珠宝城珍珠</w:t>
            </w:r>
            <w:proofErr w:type="gramStart"/>
            <w:r>
              <w:rPr>
                <w:rFonts w:ascii="仿宋_GB2312" w:eastAsia="仿宋_GB2312"/>
                <w:szCs w:val="21"/>
              </w:rPr>
              <w:t>产业电</w:t>
            </w:r>
            <w:proofErr w:type="gramEnd"/>
            <w:r>
              <w:rPr>
                <w:rFonts w:ascii="仿宋_GB2312" w:eastAsia="仿宋_GB2312"/>
                <w:szCs w:val="21"/>
              </w:rPr>
              <w:t>商直播基地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诸暨华东国际珠宝城有限公司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绍兴市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星达汇直播</w:t>
            </w:r>
            <w:proofErr w:type="gramEnd"/>
            <w:r>
              <w:rPr>
                <w:rFonts w:ascii="仿宋_GB2312" w:eastAsia="仿宋_GB2312"/>
                <w:szCs w:val="21"/>
              </w:rPr>
              <w:t>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浙江</w:t>
            </w:r>
            <w:proofErr w:type="gramStart"/>
            <w:r>
              <w:rPr>
                <w:rFonts w:ascii="仿宋_GB2312" w:eastAsia="仿宋_GB2312"/>
                <w:szCs w:val="21"/>
              </w:rPr>
              <w:t>星达汇电子商务</w:t>
            </w:r>
            <w:proofErr w:type="gramEnd"/>
            <w:r>
              <w:rPr>
                <w:rFonts w:ascii="仿宋_GB2312" w:eastAsia="仿宋_GB2312"/>
                <w:szCs w:val="21"/>
              </w:rPr>
              <w:t>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绍兴市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浙江多看看直播基地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浙江多看看信息技术有限公司</w:t>
            </w:r>
          </w:p>
        </w:tc>
      </w:tr>
      <w:tr w:rsidR="00497EEA">
        <w:trPr>
          <w:trHeight w:val="607"/>
        </w:trPr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金华市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恒大电商直播基地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金华西岸传媒有限公司</w:t>
            </w:r>
          </w:p>
        </w:tc>
      </w:tr>
      <w:tr w:rsidR="00497EEA">
        <w:trPr>
          <w:trHeight w:val="577"/>
        </w:trPr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金华市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佳</w:t>
            </w:r>
            <w:proofErr w:type="gramStart"/>
            <w:r>
              <w:rPr>
                <w:rFonts w:ascii="仿宋_GB2312" w:eastAsia="仿宋_GB2312"/>
                <w:szCs w:val="21"/>
              </w:rPr>
              <w:t>钓尼网红</w:t>
            </w:r>
            <w:proofErr w:type="gramEnd"/>
            <w:r>
              <w:rPr>
                <w:rFonts w:ascii="仿宋_GB2312" w:eastAsia="仿宋_GB2312"/>
                <w:szCs w:val="21"/>
              </w:rPr>
              <w:t>垂钓直播基地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金华市美晨商贸有限公司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20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金华市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美联</w:t>
            </w:r>
            <w:proofErr w:type="gramStart"/>
            <w:r>
              <w:rPr>
                <w:rFonts w:ascii="仿宋_GB2312" w:eastAsia="仿宋_GB2312"/>
                <w:szCs w:val="21"/>
              </w:rPr>
              <w:t>荟</w:t>
            </w:r>
            <w:proofErr w:type="gramEnd"/>
            <w:r>
              <w:rPr>
                <w:rFonts w:ascii="仿宋_GB2312" w:eastAsia="仿宋_GB2312"/>
                <w:szCs w:val="21"/>
              </w:rPr>
              <w:t>直播基地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浙江美联荟电商园运营管理</w:t>
            </w:r>
          </w:p>
        </w:tc>
      </w:tr>
      <w:tr w:rsidR="00497EEA">
        <w:trPr>
          <w:trHeight w:val="572"/>
        </w:trPr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衢州市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中国</w:t>
            </w:r>
            <w:r>
              <w:rPr>
                <w:rFonts w:ascii="仿宋_GB2312" w:eastAsia="仿宋_GB2312"/>
                <w:szCs w:val="21"/>
              </w:rPr>
              <w:t>TOP</w:t>
            </w:r>
            <w:r>
              <w:rPr>
                <w:rFonts w:ascii="仿宋_GB2312" w:eastAsia="仿宋_GB2312"/>
                <w:szCs w:val="21"/>
              </w:rPr>
              <w:t>直播电</w:t>
            </w:r>
            <w:proofErr w:type="gramStart"/>
            <w:r>
              <w:rPr>
                <w:rFonts w:ascii="仿宋_GB2312" w:eastAsia="仿宋_GB2312"/>
                <w:szCs w:val="21"/>
              </w:rPr>
              <w:t>商产业</w:t>
            </w:r>
            <w:proofErr w:type="gramEnd"/>
            <w:r>
              <w:rPr>
                <w:rFonts w:ascii="仿宋_GB2312" w:eastAsia="仿宋_GB2312"/>
                <w:szCs w:val="21"/>
              </w:rPr>
              <w:t>园龙游基地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浙江广电集团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衢州市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江山市直播电</w:t>
            </w:r>
            <w:proofErr w:type="gramStart"/>
            <w:r>
              <w:rPr>
                <w:rFonts w:ascii="仿宋_GB2312" w:eastAsia="仿宋_GB2312"/>
                <w:szCs w:val="21"/>
              </w:rPr>
              <w:t>商基地</w:t>
            </w:r>
            <w:proofErr w:type="gramEnd"/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江山市一诺网络科技有限公司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台州市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星星直播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星星电子商务发展有限公司</w:t>
            </w:r>
          </w:p>
        </w:tc>
      </w:tr>
      <w:tr w:rsidR="00497EEA">
        <w:trPr>
          <w:trHeight w:val="527"/>
        </w:trPr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台州市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执到宝</w:t>
            </w:r>
            <w:proofErr w:type="gramEnd"/>
            <w:r>
              <w:rPr>
                <w:rFonts w:ascii="仿宋_GB2312" w:eastAsia="仿宋_GB2312"/>
                <w:szCs w:val="21"/>
              </w:rPr>
              <w:t>传媒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台州力求</w:t>
            </w:r>
            <w:proofErr w:type="gramStart"/>
            <w:r>
              <w:rPr>
                <w:rFonts w:ascii="仿宋_GB2312" w:eastAsia="仿宋_GB2312"/>
                <w:szCs w:val="21"/>
              </w:rPr>
              <w:t>力贸易</w:t>
            </w:r>
            <w:proofErr w:type="gramEnd"/>
            <w:r>
              <w:rPr>
                <w:rFonts w:ascii="仿宋_GB2312" w:eastAsia="仿宋_GB2312"/>
                <w:szCs w:val="21"/>
              </w:rPr>
              <w:t>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台州市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/>
                <w:szCs w:val="21"/>
              </w:rPr>
              <w:t>杰毅直播</w:t>
            </w:r>
            <w:proofErr w:type="gramEnd"/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台州</w:t>
            </w:r>
            <w:proofErr w:type="gramStart"/>
            <w:r>
              <w:rPr>
                <w:rFonts w:ascii="仿宋_GB2312" w:eastAsia="仿宋_GB2312"/>
                <w:szCs w:val="21"/>
              </w:rPr>
              <w:t>杰毅网络</w:t>
            </w:r>
            <w:proofErr w:type="gramEnd"/>
            <w:r>
              <w:rPr>
                <w:rFonts w:ascii="仿宋_GB2312" w:eastAsia="仿宋_GB2312"/>
                <w:szCs w:val="21"/>
              </w:rPr>
              <w:t>科技有限公司</w:t>
            </w:r>
          </w:p>
        </w:tc>
      </w:tr>
      <w:tr w:rsidR="00497EEA">
        <w:tc>
          <w:tcPr>
            <w:tcW w:w="841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915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丽水市</w:t>
            </w:r>
          </w:p>
        </w:tc>
        <w:tc>
          <w:tcPr>
            <w:tcW w:w="4080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丽水数字经济双创园</w:t>
            </w:r>
          </w:p>
        </w:tc>
        <w:tc>
          <w:tcPr>
            <w:tcW w:w="2686" w:type="dxa"/>
            <w:vAlign w:val="center"/>
          </w:tcPr>
          <w:p w:rsidR="00497EEA" w:rsidRDefault="00335E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丽水数</w:t>
            </w:r>
            <w:proofErr w:type="gramStart"/>
            <w:r>
              <w:rPr>
                <w:rFonts w:ascii="仿宋_GB2312" w:eastAsia="仿宋_GB2312"/>
                <w:szCs w:val="21"/>
              </w:rPr>
              <w:t>梦产业</w:t>
            </w:r>
            <w:proofErr w:type="gramEnd"/>
            <w:r>
              <w:rPr>
                <w:rFonts w:ascii="仿宋_GB2312" w:eastAsia="仿宋_GB2312"/>
                <w:szCs w:val="21"/>
              </w:rPr>
              <w:t>运营有限公司</w:t>
            </w:r>
          </w:p>
        </w:tc>
      </w:tr>
    </w:tbl>
    <w:p w:rsidR="00497EEA" w:rsidRDefault="00497EEA"/>
    <w:sectPr w:rsidR="00497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C9" w:rsidRDefault="00335EC9" w:rsidP="00BA4826">
      <w:r>
        <w:separator/>
      </w:r>
    </w:p>
  </w:endnote>
  <w:endnote w:type="continuationSeparator" w:id="0">
    <w:p w:rsidR="00335EC9" w:rsidRDefault="00335EC9" w:rsidP="00BA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C9" w:rsidRDefault="00335EC9" w:rsidP="00BA4826">
      <w:r>
        <w:separator/>
      </w:r>
    </w:p>
  </w:footnote>
  <w:footnote w:type="continuationSeparator" w:id="0">
    <w:p w:rsidR="00335EC9" w:rsidRDefault="00335EC9" w:rsidP="00BA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EA"/>
    <w:rsid w:val="F73DEC86"/>
    <w:rsid w:val="FD3F636A"/>
    <w:rsid w:val="00335EC9"/>
    <w:rsid w:val="00497EEA"/>
    <w:rsid w:val="009C190A"/>
    <w:rsid w:val="00BA4826"/>
    <w:rsid w:val="041A6FA8"/>
    <w:rsid w:val="15991905"/>
    <w:rsid w:val="16916045"/>
    <w:rsid w:val="1B5C72EF"/>
    <w:rsid w:val="1BBE6C35"/>
    <w:rsid w:val="1FD04B4B"/>
    <w:rsid w:val="226D4721"/>
    <w:rsid w:val="239C706C"/>
    <w:rsid w:val="244871F4"/>
    <w:rsid w:val="275C0732"/>
    <w:rsid w:val="2A2B114A"/>
    <w:rsid w:val="316D2426"/>
    <w:rsid w:val="369462C9"/>
    <w:rsid w:val="3E594080"/>
    <w:rsid w:val="40C15F0C"/>
    <w:rsid w:val="40C93783"/>
    <w:rsid w:val="447651D1"/>
    <w:rsid w:val="455302D0"/>
    <w:rsid w:val="512F6EC2"/>
    <w:rsid w:val="518C4FA8"/>
    <w:rsid w:val="520E6AD8"/>
    <w:rsid w:val="54102FDB"/>
    <w:rsid w:val="551E5284"/>
    <w:rsid w:val="5A5051CA"/>
    <w:rsid w:val="5A51086B"/>
    <w:rsid w:val="5BAC183B"/>
    <w:rsid w:val="5EDC7BCA"/>
    <w:rsid w:val="5F3062DF"/>
    <w:rsid w:val="613A28C5"/>
    <w:rsid w:val="67CFB1C1"/>
    <w:rsid w:val="6A376FC0"/>
    <w:rsid w:val="715C2783"/>
    <w:rsid w:val="785D19A5"/>
    <w:rsid w:val="7BB7D02E"/>
    <w:rsid w:val="7EF4EE46"/>
    <w:rsid w:val="7F8F6BFA"/>
    <w:rsid w:val="B7DD6459"/>
    <w:rsid w:val="BF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paragraph" w:styleId="a3">
    <w:name w:val="Title"/>
    <w:basedOn w:val="a"/>
    <w:qFormat/>
    <w:pPr>
      <w:jc w:val="center"/>
      <w:outlineLvl w:val="0"/>
    </w:pPr>
    <w:rPr>
      <w:rFonts w:ascii="Arial" w:hAnsi="Arial"/>
      <w:b/>
      <w:sz w:val="3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header"/>
    <w:basedOn w:val="a"/>
    <w:link w:val="Char"/>
    <w:rsid w:val="00BA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A48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A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A48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paragraph" w:styleId="a3">
    <w:name w:val="Title"/>
    <w:basedOn w:val="a"/>
    <w:qFormat/>
    <w:pPr>
      <w:jc w:val="center"/>
      <w:outlineLvl w:val="0"/>
    </w:pPr>
    <w:rPr>
      <w:rFonts w:ascii="Arial" w:hAnsi="Arial"/>
      <w:b/>
      <w:sz w:val="3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header"/>
    <w:basedOn w:val="a"/>
    <w:link w:val="Char"/>
    <w:rsid w:val="00BA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A48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A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A48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Lenovo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小商</dc:creator>
  <cp:lastModifiedBy>李新/ZJSW</cp:lastModifiedBy>
  <cp:revision>2</cp:revision>
  <dcterms:created xsi:type="dcterms:W3CDTF">2022-04-08T09:39:00Z</dcterms:created>
  <dcterms:modified xsi:type="dcterms:W3CDTF">2022-04-08T09:39:00Z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01201D467D214CAF9A3AC01C4062F602</vt:lpwstr>
  </property>
</Properties>
</file>